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Answer sheet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Create an outline for the case study that shows the following: 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- Thesis statement that you would use if you were writing an essay on how the firm can enact a plan to operate sustainably in the future.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- Annotations on the case study to show how you would apply a wide range of terms, concepts and/or toolkit integrations.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- Comments on a wide range of ways in which you can use specific resources within the case study material to recommend and evaluate a plan of action.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- Description of a plan of action that you could recommend.  The plan of action must have at least two aspects to it.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- Description of at least 1 benefit and 1 drawback to each aspect of the plan of action that you recommend.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Thesis Statement: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Annotations</w:t>
      </w:r>
      <w:r w:rsidDel="00000000" w:rsidR="00000000" w:rsidRPr="00000000">
        <w:rPr>
          <w:rtl w:val="0"/>
        </w:rPr>
        <w:t xml:space="preserve"> connecting to analysis and </w:t>
      </w:r>
      <w:r w:rsidDel="00000000" w:rsidR="00000000" w:rsidRPr="00000000">
        <w:rPr>
          <w:i w:val="1"/>
          <w:rtl w:val="0"/>
        </w:rPr>
        <w:t xml:space="preserve">syllabus content </w:t>
      </w:r>
      <w:r w:rsidDel="00000000" w:rsidR="00000000" w:rsidRPr="00000000">
        <w:rPr>
          <w:rtl w:val="0"/>
        </w:rPr>
        <w:t xml:space="preserve">( do this on the case study itself)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Comment</w:t>
      </w:r>
      <w:r w:rsidDel="00000000" w:rsidR="00000000" w:rsidRPr="00000000">
        <w:rPr>
          <w:rtl w:val="0"/>
        </w:rPr>
        <w:t xml:space="preserve"> on a wide range of ways in which you could use the specific resources in the case study to support analysis on your plan of action.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If this were your 17 mark question</w:t>
      </w:r>
      <w:r w:rsidDel="00000000" w:rsidR="00000000" w:rsidRPr="00000000">
        <w:rPr>
          <w:rtl w:val="0"/>
        </w:rPr>
        <w:t xml:space="preserve">, then: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Describe</w:t>
      </w:r>
      <w:r w:rsidDel="00000000" w:rsidR="00000000" w:rsidRPr="00000000">
        <w:rPr>
          <w:rtl w:val="0"/>
        </w:rPr>
        <w:t xml:space="preserve"> a plan of action that you could recommend.  The plan of action must have at least two aspects to it.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Describe</w:t>
      </w:r>
      <w:r w:rsidDel="00000000" w:rsidR="00000000" w:rsidRPr="00000000">
        <w:rPr>
          <w:rtl w:val="0"/>
        </w:rPr>
        <w:t xml:space="preserve"> at least 1 benefit and 1 drawback to each aspect of the plan of action that you recommend.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“Using all the resources provided and your knowledge of business management, recommend a possible plan of action to ensure the sustainability of Coffee Up.</w:t>
        <w:tab/>
        <w:t xml:space="preserve">        </w:t>
        <w:tab/>
        <w:tab/>
        <w:tab/>
        <w:t xml:space="preserve"> [17]”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2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B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1">
      <w:pPr>
        <w:spacing w:line="360" w:lineRule="auto"/>
        <w:rPr/>
        <w:sectPr>
          <w:pgSz w:h="15840" w:w="12240" w:orient="portrait"/>
          <w:pgMar w:bottom="1137.6000000000001" w:top="1137.6000000000001" w:left="1137.6000000000001" w:right="1137.6000000000001" w:header="720" w:footer="720"/>
          <w:pgNumType w:start="1"/>
        </w:sectPr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2">
      <w:pPr>
        <w:rPr>
          <w:color w:val="1c4587"/>
          <w:sz w:val="28"/>
          <w:szCs w:val="28"/>
        </w:rPr>
      </w:pPr>
      <w:r w:rsidDel="00000000" w:rsidR="00000000" w:rsidRPr="00000000">
        <w:rPr>
          <w:color w:val="1c4587"/>
          <w:sz w:val="28"/>
          <w:szCs w:val="28"/>
          <w:rtl w:val="0"/>
        </w:rPr>
        <w:t xml:space="preserve">Criterion A - Thesis</w:t>
      </w:r>
    </w:p>
    <w:tbl>
      <w:tblPr>
        <w:tblStyle w:val="Table1"/>
        <w:tblW w:w="112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7940"/>
        <w:gridCol w:w="1480"/>
        <w:gridCol w:w="960"/>
        <w:tblGridChange w:id="0">
          <w:tblGrid>
            <w:gridCol w:w="840"/>
            <w:gridCol w:w="7940"/>
            <w:gridCol w:w="1480"/>
            <w:gridCol w:w="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Thesis is clear and effective for an essay in which student would recommend a plan of action for the firm.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Thesis is mostly clear or partially effective for an essay in which student would recommend a plan of action for the firm. </w:t>
            </w:r>
          </w:p>
        </w:tc>
      </w:tr>
    </w:tbl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color w:val="1c4587"/>
          <w:sz w:val="34"/>
          <w:szCs w:val="34"/>
        </w:rPr>
      </w:pPr>
      <w:r w:rsidDel="00000000" w:rsidR="00000000" w:rsidRPr="00000000">
        <w:rPr>
          <w:color w:val="1c4587"/>
          <w:sz w:val="28"/>
          <w:szCs w:val="28"/>
          <w:rtl w:val="0"/>
        </w:rPr>
        <w:t xml:space="preserve">Criterion B - Annotations</w:t>
      </w:r>
      <w:r w:rsidDel="00000000" w:rsidR="00000000" w:rsidRPr="00000000">
        <w:rPr>
          <w:rtl w:val="0"/>
        </w:rPr>
      </w:r>
    </w:p>
    <w:tbl>
      <w:tblPr>
        <w:tblStyle w:val="Table2"/>
        <w:tblW w:w="112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7940"/>
        <w:gridCol w:w="1480"/>
        <w:gridCol w:w="960"/>
        <w:tblGridChange w:id="0">
          <w:tblGrid>
            <w:gridCol w:w="840"/>
            <w:gridCol w:w="7940"/>
            <w:gridCol w:w="1480"/>
            <w:gridCol w:w="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Annotations are thorough and make </w:t>
            </w:r>
            <w:r w:rsidDel="00000000" w:rsidR="00000000" w:rsidRPr="00000000">
              <w:rPr>
                <w:b w:val="1"/>
                <w:rtl w:val="0"/>
              </w:rPr>
              <w:t xml:space="preserve">appropriate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effective</w:t>
            </w:r>
            <w:r w:rsidDel="00000000" w:rsidR="00000000" w:rsidRPr="00000000">
              <w:rPr>
                <w:rtl w:val="0"/>
              </w:rPr>
              <w:t xml:space="preserve"> references to a </w:t>
            </w:r>
            <w:r w:rsidDel="00000000" w:rsidR="00000000" w:rsidRPr="00000000">
              <w:rPr>
                <w:b w:val="1"/>
                <w:rtl w:val="0"/>
              </w:rPr>
              <w:t xml:space="preserve">wide range </w:t>
            </w:r>
            <w:r w:rsidDel="00000000" w:rsidR="00000000" w:rsidRPr="00000000">
              <w:rPr>
                <w:rtl w:val="0"/>
              </w:rPr>
              <w:t xml:space="preserve">of terms, theories, and tools from course content.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Annotations make </w:t>
            </w:r>
            <w:r w:rsidDel="00000000" w:rsidR="00000000" w:rsidRPr="00000000">
              <w:rPr>
                <w:b w:val="1"/>
                <w:rtl w:val="0"/>
              </w:rPr>
              <w:t xml:space="preserve">appropriate</w:t>
            </w:r>
            <w:r w:rsidDel="00000000" w:rsidR="00000000" w:rsidRPr="00000000">
              <w:rPr>
                <w:rtl w:val="0"/>
              </w:rPr>
              <w:t xml:space="preserve"> references to a range of terms, theories, and tools from course content.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Annotations make references to </w:t>
            </w:r>
            <w:r w:rsidDel="00000000" w:rsidR="00000000" w:rsidRPr="00000000">
              <w:rPr>
                <w:b w:val="1"/>
                <w:rtl w:val="0"/>
              </w:rPr>
              <w:t xml:space="preserve">some</w:t>
            </w:r>
            <w:r w:rsidDel="00000000" w:rsidR="00000000" w:rsidRPr="00000000">
              <w:rPr>
                <w:rtl w:val="0"/>
              </w:rPr>
              <w:t xml:space="preserve"> terms, theories, and tools from course content.  Use of course content may be </w:t>
            </w:r>
            <w:r w:rsidDel="00000000" w:rsidR="00000000" w:rsidRPr="00000000">
              <w:rPr>
                <w:b w:val="1"/>
                <w:rtl w:val="0"/>
              </w:rPr>
              <w:t xml:space="preserve">superficial</w:t>
            </w:r>
            <w:r w:rsidDel="00000000" w:rsidR="00000000" w:rsidRPr="00000000">
              <w:rPr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Annotations make </w:t>
            </w:r>
            <w:r w:rsidDel="00000000" w:rsidR="00000000" w:rsidRPr="00000000">
              <w:rPr>
                <w:b w:val="1"/>
                <w:rtl w:val="0"/>
              </w:rPr>
              <w:t xml:space="preserve">limited</w:t>
            </w:r>
            <w:r w:rsidDel="00000000" w:rsidR="00000000" w:rsidRPr="00000000">
              <w:rPr>
                <w:rtl w:val="0"/>
              </w:rPr>
              <w:t xml:space="preserve"> references to terms, theories, and tools from course content.  Use of course content may be</w:t>
            </w:r>
            <w:r w:rsidDel="00000000" w:rsidR="00000000" w:rsidRPr="00000000">
              <w:rPr>
                <w:b w:val="1"/>
                <w:rtl w:val="0"/>
              </w:rPr>
              <w:t xml:space="preserve"> superficial or incorrect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color w:val="1c4587"/>
          <w:sz w:val="34"/>
          <w:szCs w:val="34"/>
        </w:rPr>
      </w:pPr>
      <w:r w:rsidDel="00000000" w:rsidR="00000000" w:rsidRPr="00000000">
        <w:rPr>
          <w:color w:val="1c4587"/>
          <w:sz w:val="34"/>
          <w:szCs w:val="34"/>
          <w:rtl w:val="0"/>
        </w:rPr>
        <w:t xml:space="preserve">Criterion C - Use of case study material</w:t>
      </w:r>
    </w:p>
    <w:tbl>
      <w:tblPr>
        <w:tblStyle w:val="Table3"/>
        <w:tblW w:w="112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7940"/>
        <w:gridCol w:w="1480"/>
        <w:gridCol w:w="960"/>
        <w:tblGridChange w:id="0">
          <w:tblGrid>
            <w:gridCol w:w="840"/>
            <w:gridCol w:w="7940"/>
            <w:gridCol w:w="1480"/>
            <w:gridCol w:w="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References are made to </w:t>
            </w:r>
            <w:r w:rsidDel="00000000" w:rsidR="00000000" w:rsidRPr="00000000">
              <w:rPr>
                <w:b w:val="1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  <w:t xml:space="preserve"> resource materials provided, and </w:t>
            </w:r>
            <w:r w:rsidDel="00000000" w:rsidR="00000000" w:rsidRPr="00000000">
              <w:rPr>
                <w:b w:val="1"/>
                <w:rtl w:val="0"/>
              </w:rPr>
              <w:t xml:space="preserve">effectively</w:t>
            </w:r>
            <w:r w:rsidDel="00000000" w:rsidR="00000000" w:rsidRPr="00000000">
              <w:rPr>
                <w:rtl w:val="0"/>
              </w:rPr>
              <w:t xml:space="preserve"> link to the recommended plan of action.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References are made to </w:t>
            </w:r>
            <w:r w:rsidDel="00000000" w:rsidR="00000000" w:rsidRPr="00000000">
              <w:rPr>
                <w:b w:val="1"/>
                <w:rtl w:val="0"/>
              </w:rPr>
              <w:t xml:space="preserve">most </w:t>
            </w:r>
            <w:r w:rsidDel="00000000" w:rsidR="00000000" w:rsidRPr="00000000">
              <w:rPr>
                <w:rtl w:val="0"/>
              </w:rPr>
              <w:t xml:space="preserve">resource materials provided, and link to the recommended plan of action.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References are made to </w:t>
            </w:r>
            <w:r w:rsidDel="00000000" w:rsidR="00000000" w:rsidRPr="00000000">
              <w:rPr>
                <w:b w:val="1"/>
                <w:rtl w:val="0"/>
              </w:rPr>
              <w:t xml:space="preserve">some</w:t>
            </w:r>
            <w:r w:rsidDel="00000000" w:rsidR="00000000" w:rsidRPr="00000000">
              <w:rPr>
                <w:rtl w:val="0"/>
              </w:rPr>
              <w:t xml:space="preserve"> resource materials provided. Links to the recommended plan of action may be </w:t>
            </w:r>
            <w:r w:rsidDel="00000000" w:rsidR="00000000" w:rsidRPr="00000000">
              <w:rPr>
                <w:b w:val="1"/>
                <w:rtl w:val="0"/>
              </w:rPr>
              <w:t xml:space="preserve">superficial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References are made to </w:t>
            </w:r>
            <w:r w:rsidDel="00000000" w:rsidR="00000000" w:rsidRPr="00000000">
              <w:rPr>
                <w:b w:val="1"/>
                <w:rtl w:val="0"/>
              </w:rPr>
              <w:t xml:space="preserve">limited</w:t>
            </w:r>
            <w:r w:rsidDel="00000000" w:rsidR="00000000" w:rsidRPr="00000000">
              <w:rPr>
                <w:rtl w:val="0"/>
              </w:rPr>
              <w:t xml:space="preserve"> resource materials provided. Links to the recommended plan of action may be </w:t>
            </w:r>
            <w:r w:rsidDel="00000000" w:rsidR="00000000" w:rsidRPr="00000000">
              <w:rPr>
                <w:b w:val="1"/>
                <w:rtl w:val="0"/>
              </w:rPr>
              <w:t xml:space="preserve">ineffective</w:t>
            </w:r>
            <w:r w:rsidDel="00000000" w:rsidR="00000000" w:rsidRPr="00000000">
              <w:rPr>
                <w:rtl w:val="0"/>
              </w:rPr>
              <w:t xml:space="preserve"> to support the recommended plan of action.</w:t>
            </w:r>
          </w:p>
        </w:tc>
      </w:tr>
    </w:tbl>
    <w:p w:rsidR="00000000" w:rsidDel="00000000" w:rsidP="00000000" w:rsidRDefault="00000000" w:rsidRPr="00000000" w14:paraId="0000008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color w:val="1c4587"/>
          <w:sz w:val="34"/>
          <w:szCs w:val="34"/>
        </w:rPr>
      </w:pPr>
      <w:r w:rsidDel="00000000" w:rsidR="00000000" w:rsidRPr="00000000">
        <w:rPr>
          <w:color w:val="1c4587"/>
          <w:sz w:val="34"/>
          <w:szCs w:val="34"/>
          <w:rtl w:val="0"/>
        </w:rPr>
        <w:t xml:space="preserve">Criterion D - Plan of action</w:t>
      </w:r>
    </w:p>
    <w:tbl>
      <w:tblPr>
        <w:tblStyle w:val="Table4"/>
        <w:tblW w:w="112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7940"/>
        <w:gridCol w:w="1480"/>
        <w:gridCol w:w="960"/>
        <w:tblGridChange w:id="0">
          <w:tblGrid>
            <w:gridCol w:w="840"/>
            <w:gridCol w:w="7940"/>
            <w:gridCol w:w="1480"/>
            <w:gridCol w:w="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 </w:t>
            </w:r>
            <w:r w:rsidDel="00000000" w:rsidR="00000000" w:rsidRPr="00000000">
              <w:rPr>
                <w:b w:val="1"/>
                <w:rtl w:val="0"/>
              </w:rPr>
              <w:t xml:space="preserve">effectively describes</w:t>
            </w:r>
            <w:r w:rsidDel="00000000" w:rsidR="00000000" w:rsidRPr="00000000">
              <w:rPr>
                <w:rtl w:val="0"/>
              </w:rPr>
              <w:t xml:space="preserve"> a plan of action and </w:t>
            </w:r>
            <w:r w:rsidDel="00000000" w:rsidR="00000000" w:rsidRPr="00000000">
              <w:rPr>
                <w:b w:val="1"/>
                <w:rtl w:val="0"/>
              </w:rPr>
              <w:t xml:space="preserve">evaluates</w:t>
            </w:r>
            <w:r w:rsidDel="00000000" w:rsidR="00000000" w:rsidRPr="00000000">
              <w:rPr>
                <w:rtl w:val="0"/>
              </w:rPr>
              <w:t xml:space="preserve"> the expected impact of their plan of action on the relevant areas of the business.  </w:t>
            </w:r>
            <w:r w:rsidDel="00000000" w:rsidR="00000000" w:rsidRPr="00000000">
              <w:rPr>
                <w:b w:val="1"/>
                <w:rtl w:val="0"/>
              </w:rPr>
              <w:t xml:space="preserve">Effective </w:t>
            </w:r>
            <w:r w:rsidDel="00000000" w:rsidR="00000000" w:rsidRPr="00000000">
              <w:rPr>
                <w:rtl w:val="0"/>
              </w:rPr>
              <w:t xml:space="preserve">consideration of trade-offs between positive and negative aspects of plan.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  <w:r w:rsidDel="00000000" w:rsidR="00000000" w:rsidRPr="00000000">
              <w:rPr>
                <w:b w:val="1"/>
                <w:rtl w:val="0"/>
              </w:rPr>
              <w:t xml:space="preserve"> describes</w:t>
            </w:r>
            <w:r w:rsidDel="00000000" w:rsidR="00000000" w:rsidRPr="00000000">
              <w:rPr>
                <w:rtl w:val="0"/>
              </w:rPr>
              <w:t xml:space="preserve"> a plan of action and </w:t>
            </w:r>
            <w:r w:rsidDel="00000000" w:rsidR="00000000" w:rsidRPr="00000000">
              <w:rPr>
                <w:b w:val="1"/>
                <w:rtl w:val="0"/>
              </w:rPr>
              <w:t xml:space="preserve">analyzes</w:t>
            </w:r>
            <w:r w:rsidDel="00000000" w:rsidR="00000000" w:rsidRPr="00000000">
              <w:rPr>
                <w:rtl w:val="0"/>
              </w:rPr>
              <w:t xml:space="preserve"> the expected impact of their plan of action on the relevant areas of the business.  Consideration of trade-offs between positive and negative aspects of plan.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  <w:r w:rsidDel="00000000" w:rsidR="00000000" w:rsidRPr="00000000">
              <w:rPr>
                <w:b w:val="1"/>
                <w:rtl w:val="0"/>
              </w:rPr>
              <w:t xml:space="preserve"> outlines</w:t>
            </w:r>
            <w:r w:rsidDel="00000000" w:rsidR="00000000" w:rsidRPr="00000000">
              <w:rPr>
                <w:rtl w:val="0"/>
              </w:rPr>
              <w:t xml:space="preserve"> a plan of action and </w:t>
            </w:r>
            <w:r w:rsidDel="00000000" w:rsidR="00000000" w:rsidRPr="00000000">
              <w:rPr>
                <w:b w:val="1"/>
                <w:rtl w:val="0"/>
              </w:rPr>
              <w:t xml:space="preserve">analyzes</w:t>
            </w:r>
            <w:r w:rsidDel="00000000" w:rsidR="00000000" w:rsidRPr="00000000">
              <w:rPr>
                <w:rtl w:val="0"/>
              </w:rPr>
              <w:t xml:space="preserve"> the expected impact of their plan of action on the relevant areas of the business.  Consideration of trade-offs between positive and negative aspects of plan, but may be </w:t>
            </w:r>
            <w:r w:rsidDel="00000000" w:rsidR="00000000" w:rsidRPr="00000000">
              <w:rPr>
                <w:b w:val="1"/>
                <w:rtl w:val="0"/>
              </w:rPr>
              <w:t xml:space="preserve">superficial.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  <w:r w:rsidDel="00000000" w:rsidR="00000000" w:rsidRPr="00000000">
              <w:rPr>
                <w:b w:val="1"/>
                <w:rtl w:val="0"/>
              </w:rPr>
              <w:t xml:space="preserve"> outlines</w:t>
            </w:r>
            <w:r w:rsidDel="00000000" w:rsidR="00000000" w:rsidRPr="00000000">
              <w:rPr>
                <w:rtl w:val="0"/>
              </w:rPr>
              <w:t xml:space="preserve"> a plan of action and </w:t>
            </w:r>
            <w:r w:rsidDel="00000000" w:rsidR="00000000" w:rsidRPr="00000000">
              <w:rPr>
                <w:b w:val="1"/>
                <w:rtl w:val="0"/>
              </w:rPr>
              <w:t xml:space="preserve">analyzes</w:t>
            </w:r>
            <w:r w:rsidDel="00000000" w:rsidR="00000000" w:rsidRPr="00000000">
              <w:rPr>
                <w:rtl w:val="0"/>
              </w:rPr>
              <w:t xml:space="preserve"> the expected impact of their plan of action on the relevant areas of the business </w:t>
            </w:r>
            <w:r w:rsidDel="00000000" w:rsidR="00000000" w:rsidRPr="00000000">
              <w:rPr>
                <w:b w:val="1"/>
                <w:rtl w:val="0"/>
              </w:rPr>
              <w:t xml:space="preserve">to a limited degree</w:t>
            </w:r>
            <w:r w:rsidDel="00000000" w:rsidR="00000000" w:rsidRPr="00000000">
              <w:rPr>
                <w:rtl w:val="0"/>
              </w:rPr>
              <w:t xml:space="preserve">.  </w:t>
            </w:r>
            <w:r w:rsidDel="00000000" w:rsidR="00000000" w:rsidRPr="00000000">
              <w:rPr>
                <w:b w:val="1"/>
                <w:rtl w:val="0"/>
              </w:rPr>
              <w:t xml:space="preserve">Limited </w:t>
            </w:r>
            <w:r w:rsidDel="00000000" w:rsidR="00000000" w:rsidRPr="00000000">
              <w:rPr>
                <w:rtl w:val="0"/>
              </w:rPr>
              <w:t xml:space="preserve">or </w:t>
            </w:r>
            <w:r w:rsidDel="00000000" w:rsidR="00000000" w:rsidRPr="00000000">
              <w:rPr>
                <w:b w:val="1"/>
                <w:rtl w:val="0"/>
              </w:rPr>
              <w:t xml:space="preserve">ineffective </w:t>
            </w:r>
            <w:r w:rsidDel="00000000" w:rsidR="00000000" w:rsidRPr="00000000">
              <w:rPr>
                <w:rtl w:val="0"/>
              </w:rPr>
              <w:t xml:space="preserve">consideration of trade-offs between positive and negative aspects of plan. </w:t>
            </w:r>
          </w:p>
        </w:tc>
      </w:tr>
    </w:tbl>
    <w:p w:rsidR="00000000" w:rsidDel="00000000" w:rsidP="00000000" w:rsidRDefault="00000000" w:rsidRPr="00000000" w14:paraId="0000008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7.6000000000001" w:top="1137.6000000000001" w:left="1137.6000000000001" w:right="1137.600000000000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